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07" w:rsidRPr="00AC2890" w:rsidRDefault="00704B8F">
      <w:pPr>
        <w:rPr>
          <w:b/>
          <w:sz w:val="28"/>
        </w:rPr>
      </w:pPr>
      <w:r w:rsidRPr="00AC2890">
        <w:rPr>
          <w:b/>
          <w:sz w:val="28"/>
        </w:rPr>
        <w:t>Darstellungsmöglichkeiten</w:t>
      </w:r>
      <w:r w:rsidR="000F5857" w:rsidRPr="00AC2890">
        <w:rPr>
          <w:b/>
          <w:sz w:val="28"/>
        </w:rPr>
        <w:t xml:space="preserve"> (z.B. Vergrößerungen oder anderer Blickwinkel)</w:t>
      </w:r>
      <w:r w:rsidRPr="00AC2890">
        <w:rPr>
          <w:b/>
          <w:sz w:val="28"/>
        </w:rPr>
        <w:t xml:space="preserve"> von physikalischen Experimenten über den </w:t>
      </w:r>
      <w:proofErr w:type="spellStart"/>
      <w:r w:rsidRPr="00AC2890">
        <w:rPr>
          <w:b/>
          <w:sz w:val="28"/>
        </w:rPr>
        <w:t>Beamer</w:t>
      </w:r>
      <w:proofErr w:type="spellEnd"/>
      <w:r w:rsidRPr="00AC2890">
        <w:rPr>
          <w:b/>
          <w:sz w:val="28"/>
        </w:rPr>
        <w:t>:</w:t>
      </w:r>
    </w:p>
    <w:p w:rsidR="000F5857" w:rsidRDefault="000F5857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BB66FD1" wp14:editId="00EC8D4E">
            <wp:simplePos x="0" y="0"/>
            <wp:positionH relativeFrom="column">
              <wp:posOffset>3910330</wp:posOffset>
            </wp:positionH>
            <wp:positionV relativeFrom="paragraph">
              <wp:posOffset>397510</wp:posOffset>
            </wp:positionV>
            <wp:extent cx="1951355" cy="195135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DDCC958" wp14:editId="6A24FDDF">
            <wp:simplePos x="0" y="0"/>
            <wp:positionH relativeFrom="column">
              <wp:posOffset>1826895</wp:posOffset>
            </wp:positionH>
            <wp:positionV relativeFrom="paragraph">
              <wp:posOffset>404495</wp:posOffset>
            </wp:positionV>
            <wp:extent cx="2094865" cy="2094865"/>
            <wp:effectExtent l="0" t="0" r="635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82C4A1A" wp14:editId="4623851C">
            <wp:simplePos x="0" y="0"/>
            <wp:positionH relativeFrom="column">
              <wp:posOffset>73025</wp:posOffset>
            </wp:positionH>
            <wp:positionV relativeFrom="paragraph">
              <wp:posOffset>266700</wp:posOffset>
            </wp:positionV>
            <wp:extent cx="1694180" cy="2066925"/>
            <wp:effectExtent l="0" t="0" r="127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857" w:rsidRDefault="000F5857"/>
    <w:p w:rsidR="000F5857" w:rsidRDefault="000F5857"/>
    <w:p w:rsidR="00704B8F" w:rsidRDefault="000F5857">
      <w:r>
        <w:t>Schwanenhalskamera</w:t>
      </w:r>
      <w:r w:rsidR="00BE2120">
        <w:t xml:space="preserve"> 541€</w:t>
      </w:r>
      <w:r>
        <w:tab/>
      </w:r>
      <w:r>
        <w:tab/>
        <w:t xml:space="preserve">Webcam </w:t>
      </w:r>
      <w:r w:rsidR="00BE2120">
        <w:t>ca.30€</w:t>
      </w:r>
      <w:r w:rsidR="00BE2120">
        <w:tab/>
      </w:r>
      <w:r w:rsidR="00BE2120">
        <w:tab/>
      </w:r>
      <w:r w:rsidR="002D2A3F">
        <w:t>Mikroskop-Webcam 60</w:t>
      </w:r>
      <w:bookmarkStart w:id="0" w:name="_GoBack"/>
      <w:bookmarkEnd w:id="0"/>
      <w:r>
        <w:t>€</w:t>
      </w:r>
    </w:p>
    <w:p w:rsidR="00AC2890" w:rsidRDefault="00AC2890"/>
    <w:p w:rsidR="00AC2890" w:rsidRDefault="00AC2890">
      <w:proofErr w:type="spellStart"/>
      <w:r>
        <w:t>Freewaretipp</w:t>
      </w:r>
      <w:proofErr w:type="spellEnd"/>
      <w:r>
        <w:t>: Um das Bild einer Webcam im Vollbildmodus darzustellen, nutzen Sie entweder den</w:t>
      </w:r>
    </w:p>
    <w:p w:rsidR="00AC2890" w:rsidRPr="00AC2890" w:rsidRDefault="00AC2890">
      <w:pPr>
        <w:rPr>
          <w:color w:val="7F7F7F" w:themeColor="text1" w:themeTint="80"/>
        </w:rPr>
      </w:pPr>
      <w:r w:rsidRPr="00AC2890">
        <w:rPr>
          <w:b/>
          <w:i/>
          <w:color w:val="7F7F7F" w:themeColor="text1" w:themeTint="80"/>
        </w:rPr>
        <w:t>VLC-Media Player</w:t>
      </w:r>
      <w:r w:rsidRPr="00AC2890">
        <w:rPr>
          <w:color w:val="7F7F7F" w:themeColor="text1" w:themeTint="80"/>
        </w:rPr>
        <w:t xml:space="preserve"> (hier ruckel</w:t>
      </w:r>
      <w:r>
        <w:rPr>
          <w:color w:val="7F7F7F" w:themeColor="text1" w:themeTint="80"/>
        </w:rPr>
        <w:t>t das Bild aber) oder besser</w:t>
      </w:r>
      <w:r w:rsidRPr="00AC2890">
        <w:rPr>
          <w:color w:val="7F7F7F" w:themeColor="text1" w:themeTint="80"/>
        </w:rPr>
        <w:t xml:space="preserve"> de</w:t>
      </w:r>
      <w:r>
        <w:rPr>
          <w:color w:val="7F7F7F" w:themeColor="text1" w:themeTint="80"/>
        </w:rPr>
        <w:t>n</w:t>
      </w:r>
      <w:r w:rsidRPr="00AC2890">
        <w:rPr>
          <w:color w:val="7F7F7F" w:themeColor="text1" w:themeTint="80"/>
        </w:rPr>
        <w:t xml:space="preserve"> </w:t>
      </w:r>
    </w:p>
    <w:p w:rsidR="00AC2890" w:rsidRDefault="00AC2890">
      <w:r w:rsidRPr="00AC2890">
        <w:rPr>
          <w:b/>
          <w:i/>
        </w:rPr>
        <w:t>Media Player Classic</w:t>
      </w:r>
      <w:r>
        <w:t xml:space="preserve">. Einstellungen: </w:t>
      </w:r>
    </w:p>
    <w:p w:rsidR="00AC2890" w:rsidRDefault="00AC2890" w:rsidP="00AC2890">
      <w:pPr>
        <w:pStyle w:val="Listenabsatz"/>
        <w:numPr>
          <w:ilvl w:val="0"/>
          <w:numId w:val="1"/>
        </w:numPr>
      </w:pPr>
      <w:r>
        <w:t>Ansicht-Optionen-Wiedergabe-Aufnahme: Analog, Videoquelle auswählen, Germany</w:t>
      </w:r>
    </w:p>
    <w:p w:rsidR="00AC2890" w:rsidRDefault="00AC2890" w:rsidP="00AC2890">
      <w:pPr>
        <w:pStyle w:val="Listenabsatz"/>
        <w:numPr>
          <w:ilvl w:val="0"/>
          <w:numId w:val="1"/>
        </w:numPr>
      </w:pPr>
      <w:r>
        <w:t>Datei-Gerät öffnen</w:t>
      </w:r>
    </w:p>
    <w:p w:rsidR="00AC2890" w:rsidRDefault="00AC2890" w:rsidP="00AC2890">
      <w:pPr>
        <w:pStyle w:val="Listenabsatz"/>
        <w:numPr>
          <w:ilvl w:val="0"/>
          <w:numId w:val="1"/>
        </w:numPr>
      </w:pPr>
      <w:r>
        <w:t>Rechte Maustaste- Vollbildmodus</w:t>
      </w:r>
    </w:p>
    <w:p w:rsidR="00AC2890" w:rsidRDefault="00AC2890" w:rsidP="00AC2890">
      <w:pPr>
        <w:pStyle w:val="Listenabsatz"/>
        <w:numPr>
          <w:ilvl w:val="0"/>
          <w:numId w:val="1"/>
        </w:numPr>
      </w:pPr>
      <w:r>
        <w:t>Mit der linken Maustaste kann das Bild eingefroren werden</w:t>
      </w:r>
    </w:p>
    <w:sectPr w:rsidR="00AC2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2C9"/>
    <w:multiLevelType w:val="hybridMultilevel"/>
    <w:tmpl w:val="00EA53E4"/>
    <w:lvl w:ilvl="0" w:tplc="3A121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F"/>
    <w:rsid w:val="000F5857"/>
    <w:rsid w:val="002A6FCB"/>
    <w:rsid w:val="002D2A3F"/>
    <w:rsid w:val="00704B8F"/>
    <w:rsid w:val="00AC2890"/>
    <w:rsid w:val="00BE2120"/>
    <w:rsid w:val="00E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8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8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frei</cp:lastModifiedBy>
  <cp:revision>2</cp:revision>
  <dcterms:created xsi:type="dcterms:W3CDTF">2011-01-21T10:18:00Z</dcterms:created>
  <dcterms:modified xsi:type="dcterms:W3CDTF">2011-01-24T12:32:00Z</dcterms:modified>
</cp:coreProperties>
</file>